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附件二：</w:t>
      </w:r>
    </w:p>
    <w:p>
      <w:pPr>
        <w:ind w:firstLine="904" w:firstLineChars="3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武汉职业技术学院校外人员职业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技能</w:t>
      </w:r>
      <w:r>
        <w:rPr>
          <w:rFonts w:hint="eastAsia" w:ascii="宋体" w:hAnsi="宋体"/>
          <w:b/>
          <w:bCs/>
          <w:sz w:val="30"/>
          <w:szCs w:val="30"/>
        </w:rPr>
        <w:t>等级认定申报表</w:t>
      </w:r>
    </w:p>
    <w:tbl>
      <w:tblPr>
        <w:tblStyle w:val="3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052"/>
        <w:gridCol w:w="472"/>
        <w:gridCol w:w="1130"/>
        <w:gridCol w:w="1182"/>
        <w:gridCol w:w="1623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原职业资格等级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现职业/从业时间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90" w:firstLineChars="9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主要学历和工作经历（包括技术培训、进修）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在何地何单位学习或工作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学历证书复印件粘贴处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5" w:firstLineChars="1350"/>
            </w:pPr>
            <w:r>
              <w:rPr>
                <w:rFonts w:hint="eastAsia"/>
              </w:rPr>
              <w:t>原职业资格证书复印件粘贴处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本人申报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工种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资格，并对此表填写内容的真实性负责。</w:t>
            </w:r>
          </w:p>
          <w:p>
            <w:pPr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>
            <w:pPr>
              <w:wordWrap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申请人（签字）：</w:t>
            </w:r>
          </w:p>
          <w:p>
            <w:pPr>
              <w:spacing w:line="360" w:lineRule="auto"/>
              <w:ind w:leftChars="1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w w:val="100"/>
                <w:lang w:val="en-US" w:eastAsia="zh-CN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ind w:firstLine="6090" w:firstLineChars="290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>
      <w:pPr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</w:t>
      </w:r>
      <w:r>
        <w:rPr>
          <w:rFonts w:hint="eastAsia" w:ascii="宋体" w:hAnsi="宋体"/>
          <w:sz w:val="18"/>
          <w:szCs w:val="18"/>
          <w:lang w:val="en-US" w:eastAsia="zh-CN"/>
        </w:rPr>
        <w:t>1、</w:t>
      </w:r>
      <w:r>
        <w:rPr>
          <w:rFonts w:hint="eastAsia" w:ascii="宋体" w:hAnsi="宋体"/>
          <w:sz w:val="18"/>
          <w:szCs w:val="18"/>
        </w:rPr>
        <w:t>此表一式二份，继续教育与培训处、承办学院各存档一份</w:t>
      </w:r>
      <w:r>
        <w:rPr>
          <w:rFonts w:hint="eastAsia" w:ascii="宋体" w:hAnsi="宋体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ind w:left="360" w:leftChars="0" w:firstLine="0" w:firstLineChars="0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此表适用于报考初级（五级）、中级（四级）、高级（三级）使用。</w:t>
      </w:r>
    </w:p>
    <w:p>
      <w:pPr>
        <w:numPr>
          <w:ilvl w:val="0"/>
          <w:numId w:val="1"/>
        </w:numPr>
        <w:ind w:left="360" w:leftChars="0" w:firstLine="0" w:firstLineChars="0"/>
      </w:pPr>
      <w:r>
        <w:rPr>
          <w:rFonts w:hint="eastAsia" w:ascii="宋体" w:hAnsi="宋体"/>
          <w:sz w:val="18"/>
          <w:szCs w:val="18"/>
          <w:lang w:val="en-US" w:eastAsia="zh-CN"/>
        </w:rPr>
        <w:t>表格请正反打印使用。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3C24D"/>
    <w:multiLevelType w:val="singleLevel"/>
    <w:tmpl w:val="7C43C24D"/>
    <w:lvl w:ilvl="0" w:tentative="0">
      <w:start w:val="2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mE1MzI1MDFlNDhmYmNjNzY2MjgzMTAxYWM2ZTYifQ=="/>
  </w:docVars>
  <w:rsids>
    <w:rsidRoot w:val="00000000"/>
    <w:rsid w:val="4AD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Calibri" w:hAnsi="Calibri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2023-03-07T13:49:44Z</dcterms:created>
  <dc:creator>张哲</dc:creator>
  <cp:lastModifiedBy> 抹茶紅豆й</cp:lastModifiedBy>
  <dcterms:modified xsi:type="dcterms:W3CDTF">2023-03-07T13:51:39Z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51F27E9A285F4786A9C51E14097E8CCD</vt:lpwstr>
  </property>
</Properties>
</file>